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21"/>
        <w:jc w:val="center"/>
        <w:rPr/>
      </w:pPr>
      <w:r>
        <w:rPr>
          <w:rFonts w:ascii="Times New Roman" w:hAnsi="Times New Roman"/>
        </w:rPr>
        <w:t>ACEITE DO ORIENTADOR</w:t>
      </w:r>
    </w:p>
    <w:p>
      <w:pPr>
        <w:pStyle w:val="Corpodetexto21"/>
        <w:jc w:val="center"/>
        <w:rPr>
          <w:rFonts w:ascii="Times New Roman" w:hAnsi="Times New Roman"/>
        </w:rPr>
      </w:pPr>
      <w:r>
        <w:rPr/>
      </w:r>
    </w:p>
    <w:p>
      <w:pPr>
        <w:pStyle w:val="Corpodetexto21"/>
        <w:jc w:val="center"/>
        <w:rPr>
          <w:rFonts w:ascii="Times New Roman" w:hAnsi="Times New Roman"/>
        </w:rPr>
      </w:pPr>
      <w:r>
        <w:rPr/>
      </w:r>
    </w:p>
    <w:p>
      <w:pPr>
        <w:pStyle w:val="Corpodetexto21"/>
        <w:spacing w:lineRule="auto" w:line="480" w:before="57" w:after="57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Eu, ________________________________________________________________. declaro para os devidos fins que aceito orientar o (a) aluno(a) ___________________________________________________________________, do Curso de Especialização em Direito Público da Universidade Estadual de Roraima, desde que este atenda às exigências das Resoluções em vigor.</w:t>
      </w:r>
    </w:p>
    <w:p>
      <w:pPr>
        <w:pStyle w:val="Corpodetexto21"/>
        <w:spacing w:lineRule="auto" w:line="480" w:before="57" w:after="57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480" w:before="57" w:after="57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Boa Vista, ______ de ___________________________de ________.</w:t>
      </w:r>
    </w:p>
    <w:p>
      <w:pPr>
        <w:pStyle w:val="Corpodetexto21"/>
        <w:spacing w:lineRule="auto" w:line="240" w:before="57" w:after="57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</w:t>
      </w:r>
    </w:p>
    <w:p>
      <w:pPr>
        <w:pStyle w:val="Corpodetexto21"/>
        <w:spacing w:lineRule="auto" w:line="240" w:before="57" w:after="5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Assinatura do Acadêmico</w:t>
      </w:r>
    </w:p>
    <w:p>
      <w:pPr>
        <w:pStyle w:val="Corpodetexto21"/>
        <w:spacing w:lineRule="auto" w:line="240" w:before="57" w:after="57"/>
        <w:jc w:val="center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center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center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odetexto21"/>
        <w:spacing w:lineRule="auto" w:line="240" w:before="57" w:after="5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_______________________________________</w:t>
      </w:r>
    </w:p>
    <w:p>
      <w:pPr>
        <w:pStyle w:val="Corpodetexto21"/>
        <w:spacing w:lineRule="auto" w:line="240" w:before="57" w:after="5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Assinatura do Professor Orientador</w:t>
      </w:r>
    </w:p>
    <w:sectPr>
      <w:headerReference w:type="default" r:id="rId2"/>
      <w:footerReference w:type="default" r:id="rId3"/>
      <w:type w:val="nextPage"/>
      <w:pgSz w:w="11906" w:h="16838"/>
      <w:pgMar w:left="1560" w:right="851" w:header="708" w:top="2913" w:footer="1505" w:bottom="267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ranklin Gothic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92"/>
      <w:ind w:left="7088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4213225</wp:posOffset>
              </wp:positionH>
              <wp:positionV relativeFrom="paragraph">
                <wp:posOffset>31750</wp:posOffset>
              </wp:positionV>
              <wp:extent cx="1744345" cy="403225"/>
              <wp:effectExtent l="0" t="0" r="0" b="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840" cy="40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auto"/>
                              <w:sz w:val="14"/>
                              <w:szCs w:val="14"/>
                            </w:rPr>
                            <w:t>Coord. do Curso de Esp. em Direito Público.</w:t>
                          </w:r>
                        </w:p>
                        <w:p>
                          <w:pPr>
                            <w:pStyle w:val="Contedodoquadro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auto"/>
                              <w:sz w:val="14"/>
                              <w:szCs w:val="14"/>
                            </w:rPr>
                            <w:t xml:space="preserve">Rua 7 de Setembro, n. 231 – Canarinho. </w:t>
                          </w:r>
                        </w:p>
                        <w:p>
                          <w:pPr>
                            <w:pStyle w:val="Contedodoquadro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auto"/>
                              <w:sz w:val="14"/>
                              <w:szCs w:val="14"/>
                            </w:rPr>
                            <w:t>CEP 69306-530 / Boa Vista – RR – Brasil</w:t>
                          </w:r>
                        </w:p>
                        <w:p>
                          <w:pPr>
                            <w:pStyle w:val="Contedodoquadro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auto"/>
                              <w:sz w:val="14"/>
                              <w:szCs w:val="14"/>
                            </w:rPr>
                            <w:t>Fone: (95) 2121-0944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331.75pt;margin-top:2.5pt;width:137.25pt;height:31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ascii="Franklin Gothic Medium" w:hAnsi="Franklin Gothic Medium"/>
                        <w:color w:val="auto"/>
                        <w:sz w:val="14"/>
                        <w:szCs w:val="14"/>
                      </w:rPr>
                      <w:t>Coord. do Curso de Esp. em Direito Público.</w:t>
                    </w:r>
                  </w:p>
                  <w:p>
                    <w:pPr>
                      <w:pStyle w:val="Contedodoquadro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ascii="Franklin Gothic Medium" w:hAnsi="Franklin Gothic Medium"/>
                        <w:color w:val="auto"/>
                        <w:sz w:val="14"/>
                        <w:szCs w:val="14"/>
                      </w:rPr>
                      <w:t xml:space="preserve">Rua 7 de Setembro, n. 231 – Canarinho. </w:t>
                    </w:r>
                  </w:p>
                  <w:p>
                    <w:pPr>
                      <w:pStyle w:val="Contedodoquadro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ascii="Franklin Gothic Medium" w:hAnsi="Franklin Gothic Medium"/>
                        <w:color w:val="auto"/>
                        <w:sz w:val="14"/>
                        <w:szCs w:val="14"/>
                      </w:rPr>
                      <w:t>CEP 69306-530 / Boa Vista – RR – Brasil</w:t>
                    </w:r>
                  </w:p>
                  <w:p>
                    <w:pPr>
                      <w:pStyle w:val="Contedodoquadro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ascii="Franklin Gothic Medium" w:hAnsi="Franklin Gothic Medium"/>
                        <w:color w:val="auto"/>
                        <w:sz w:val="14"/>
                        <w:szCs w:val="14"/>
                      </w:rPr>
                      <w:t>Fone: (95) 2121-0944</w:t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965825" cy="79248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ind w:left="1701" w:hanging="0"/>
      <w:rPr>
        <w:b/>
        <w:b/>
        <w:sz w:val="28"/>
      </w:rPr>
    </w:pPr>
    <w:r>
      <w:rPr>
        <w:b/>
        <w:sz w:val="28"/>
      </w:rPr>
    </w:r>
  </w:p>
  <w:p>
    <w:pPr>
      <w:pStyle w:val="Normal1"/>
      <w:ind w:left="1984" w:hanging="0"/>
      <w:rPr/>
    </w:pPr>
    <w:r>
      <w:rPr>
        <w:rFonts w:ascii="Times New Roman" w:hAnsi="Times New Roman"/>
        <w:b/>
        <w:bCs/>
      </w:rPr>
      <w:t>COORDENAÇÃO DO CURSO DE PÓS-GRADUAÇÃO LATO SENSU   EM DIREITO PÚBLICO</w:t>
    </w:r>
  </w:p>
  <w:p>
    <w:pPr>
      <w:pStyle w:val="Cabealho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2606040</wp:posOffset>
          </wp:positionH>
          <wp:positionV relativeFrom="paragraph">
            <wp:posOffset>7997825</wp:posOffset>
          </wp:positionV>
          <wp:extent cx="1607820" cy="54737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523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1523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1"/>
    <w:qFormat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/>
    <w:rPr/>
  </w:style>
  <w:style w:type="paragraph" w:styleId="Normal1" w:customStyle="1">
    <w:name w:val="Normal1"/>
    <w:qFormat/>
    <w:rsid w:val="00e43d83"/>
    <w:pPr>
      <w:widowControl w:val="false"/>
      <w:suppressAutoHyphens w:val="true"/>
      <w:bidi w:val="0"/>
      <w:jc w:val="left"/>
    </w:pPr>
    <w:rPr>
      <w:rFonts w:ascii="Liberation Serif" w:hAnsi="Liberation Serif" w:eastAsia="DejaVu Sans" w:cs="DejaVu Sans"/>
      <w:color w:val="00000A"/>
      <w:kern w:val="0"/>
      <w:sz w:val="24"/>
      <w:szCs w:val="24"/>
      <w:lang w:eastAsia="zh-CN" w:bidi="hi-IN" w:val="pt-BR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FreeSans"/>
      <w:i/>
      <w:iCs/>
    </w:rPr>
  </w:style>
  <w:style w:type="paragraph" w:styleId="Cabealho">
    <w:name w:val="Header"/>
    <w:basedOn w:val="Normal1"/>
    <w:link w:val="Cabealho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1"/>
    <w:qFormat/>
    <w:rsid w:val="00d90c03"/>
    <w:pPr>
      <w:jc w:val="both"/>
    </w:pPr>
    <w:rPr>
      <w:rFonts w:ascii="Arial" w:hAnsi="Arial" w:eastAsia="Times New Roman" w:cs="Arial"/>
      <w:b/>
      <w:bCs/>
    </w:rPr>
  </w:style>
  <w:style w:type="paragraph" w:styleId="Contedodatabela" w:customStyle="1">
    <w:name w:val="Conteúdo da tabela"/>
    <w:basedOn w:val="Normal1"/>
    <w:qFormat/>
    <w:rsid w:val="00286d46"/>
    <w:pPr>
      <w:suppressLineNumbers/>
      <w:textAlignment w:val="baseline"/>
    </w:pPr>
    <w:rPr/>
  </w:style>
  <w:style w:type="paragraph" w:styleId="Contedodoquadro" w:customStyle="1">
    <w:name w:val="Conteúdo do quadro"/>
    <w:basedOn w:val="Normal1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rpodetexto23" w:customStyle="1">
    <w:name w:val="Corpo de texto 23"/>
    <w:basedOn w:val="Normal1"/>
    <w:qFormat/>
    <w:pPr>
      <w:jc w:val="both"/>
    </w:pPr>
    <w:rPr>
      <w:rFonts w:ascii="Arial" w:hAnsi="Arial" w:cs="Arial"/>
      <w:b/>
      <w:bCs/>
    </w:rPr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itl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438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1</Pages>
  <Words>89</Words>
  <Characters>688</Characters>
  <CharactersWithSpaces>771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2018-06-15T20:35:00Z</dcterms:created>
  <dc:creator>Beto Bellini</dc:creator>
  <dc:description/>
  <dc:language>pt-BR</dc:language>
  <cp:lastModifiedBy/>
  <cp:lastPrinted>2016-08-29T16:06:00Z</cp:lastPrinted>
  <dcterms:modified xsi:type="dcterms:W3CDTF">2019-03-19T09:30:23Z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